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86" w:rsidRPr="00CC7C86" w:rsidRDefault="00CC7C86" w:rsidP="00CC7C86">
      <w:pPr>
        <w:widowControl/>
        <w:autoSpaceDE w:val="0"/>
        <w:adjustRightInd w:val="0"/>
        <w:snapToGrid w:val="0"/>
        <w:jc w:val="center"/>
        <w:rPr>
          <w:rFonts w:eastAsia="標楷體"/>
          <w:b/>
          <w:color w:val="000000"/>
          <w:kern w:val="0"/>
          <w:sz w:val="28"/>
          <w:szCs w:val="28"/>
          <w:lang w:bidi="ta-IN"/>
        </w:rPr>
      </w:pPr>
      <w:r w:rsidRPr="00CC7C86">
        <w:rPr>
          <w:rFonts w:eastAsia="標楷體"/>
          <w:b/>
          <w:color w:val="000000"/>
          <w:kern w:val="0"/>
          <w:sz w:val="28"/>
          <w:szCs w:val="28"/>
          <w:lang w:bidi="ta-IN"/>
        </w:rPr>
        <w:t>產學</w:t>
      </w:r>
      <w:proofErr w:type="gramStart"/>
      <w:r w:rsidRPr="00CC7C86">
        <w:rPr>
          <w:rFonts w:eastAsia="標楷體"/>
          <w:b/>
          <w:color w:val="000000"/>
          <w:kern w:val="0"/>
          <w:sz w:val="28"/>
          <w:szCs w:val="28"/>
          <w:lang w:bidi="ta-IN"/>
        </w:rPr>
        <w:t>研</w:t>
      </w:r>
      <w:proofErr w:type="gramEnd"/>
      <w:r w:rsidRPr="00CC7C86">
        <w:rPr>
          <w:rFonts w:eastAsia="標楷體"/>
          <w:b/>
          <w:color w:val="000000"/>
          <w:kern w:val="0"/>
          <w:sz w:val="28"/>
          <w:szCs w:val="28"/>
          <w:lang w:bidi="ta-IN"/>
        </w:rPr>
        <w:t>鏈結中心洽談紀錄表</w:t>
      </w:r>
    </w:p>
    <w:p w:rsidR="00CC7C86" w:rsidRDefault="00CC7C86" w:rsidP="00CC7C86">
      <w:pPr>
        <w:ind w:left="56"/>
        <w:jc w:val="right"/>
        <w:rPr>
          <w:rFonts w:eastAsia="標楷體"/>
          <w:sz w:val="20"/>
        </w:rPr>
      </w:pPr>
      <w:r w:rsidRPr="00CC7C86">
        <w:rPr>
          <w:rFonts w:eastAsia="標楷體"/>
          <w:sz w:val="20"/>
        </w:rPr>
        <w:t>109.06.05</w:t>
      </w:r>
    </w:p>
    <w:tbl>
      <w:tblPr>
        <w:tblW w:w="99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1819"/>
        <w:gridCol w:w="2156"/>
        <w:gridCol w:w="1981"/>
      </w:tblGrid>
      <w:tr w:rsidR="00CC7C86" w:rsidTr="00A00641">
        <w:trPr>
          <w:trHeight w:val="305"/>
          <w:jc w:val="center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職稱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Pr="0094506C" w:rsidRDefault="00CC7C86" w:rsidP="00C3767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</w:tr>
      <w:tr w:rsidR="00A00641" w:rsidTr="00A00641">
        <w:trPr>
          <w:trHeight w:val="242"/>
          <w:jc w:val="center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開始時間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86" w:rsidRDefault="00CC7C86" w:rsidP="00C3767B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結束時間</w:t>
            </w:r>
          </w:p>
        </w:tc>
      </w:tr>
      <w:tr w:rsidR="00A00641" w:rsidRPr="001D5167" w:rsidTr="00A00641">
        <w:trPr>
          <w:trHeight w:val="77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ind w:left="-120"/>
              <w:jc w:val="right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/>
                <w:spacing w:val="-10"/>
                <w:kern w:val="0"/>
                <w:szCs w:val="24"/>
              </w:rPr>
              <w:t>年  月  日</w:t>
            </w:r>
          </w:p>
          <w:p w:rsidR="00A00641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Cs w:val="24"/>
              </w:rPr>
              <w:t>時  分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/>
                <w:spacing w:val="-10"/>
                <w:kern w:val="0"/>
                <w:szCs w:val="24"/>
              </w:rPr>
              <w:t>年  月  日</w:t>
            </w:r>
          </w:p>
          <w:p w:rsidR="00A00641" w:rsidRPr="001D5167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Cs w:val="24"/>
              </w:rPr>
              <w:t>時  分</w:t>
            </w:r>
          </w:p>
        </w:tc>
      </w:tr>
      <w:tr w:rsidR="00A00641" w:rsidRPr="001D5167" w:rsidTr="00A00641">
        <w:trPr>
          <w:trHeight w:val="77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spacing w:before="240"/>
              <w:ind w:left="-120"/>
              <w:jc w:val="right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Default="00A00641" w:rsidP="00C3767B">
            <w:pPr>
              <w:snapToGrid w:val="0"/>
              <w:jc w:val="center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</w:p>
        </w:tc>
      </w:tr>
    </w:tbl>
    <w:p w:rsidR="00CC7C86" w:rsidRDefault="00A00641" w:rsidP="00A00641">
      <w:pPr>
        <w:jc w:val="right"/>
        <w:rPr>
          <w:rFonts w:ascii="標楷體" w:eastAsia="標楷體" w:hAnsi="標楷體"/>
          <w:kern w:val="0"/>
          <w:sz w:val="20"/>
        </w:rPr>
      </w:pPr>
      <w:r>
        <w:rPr>
          <w:rFonts w:ascii="標楷體" w:eastAsia="標楷體" w:hAnsi="標楷體"/>
          <w:kern w:val="0"/>
          <w:sz w:val="20"/>
        </w:rPr>
        <w:t>備註：本表不敷使用時請自行增列</w:t>
      </w:r>
    </w:p>
    <w:p w:rsidR="00A00641" w:rsidRPr="00A00641" w:rsidRDefault="00A00641" w:rsidP="00A00641">
      <w:pPr>
        <w:jc w:val="right"/>
      </w:pPr>
    </w:p>
    <w:tbl>
      <w:tblPr>
        <w:tblW w:w="99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5168"/>
      </w:tblGrid>
      <w:tr w:rsidR="00A00641" w:rsidTr="00C3767B">
        <w:trPr>
          <w:trHeight w:val="486"/>
          <w:jc w:val="center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641" w:rsidRPr="001D5167" w:rsidRDefault="00A00641" w:rsidP="00C3767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洽 談</w:t>
            </w:r>
            <w:r w:rsidRPr="001D5167">
              <w:rPr>
                <w:rFonts w:ascii="標楷體" w:eastAsia="標楷體" w:hAnsi="標楷體" w:hint="eastAsia"/>
                <w:kern w:val="0"/>
                <w:szCs w:val="24"/>
              </w:rPr>
              <w:t xml:space="preserve"> 紀 錄</w:t>
            </w:r>
          </w:p>
        </w:tc>
      </w:tr>
      <w:tr w:rsidR="00A00641" w:rsidRPr="00CC7C86" w:rsidTr="00C3767B">
        <w:tblPrEx>
          <w:jc w:val="left"/>
        </w:tblPrEx>
        <w:trPr>
          <w:cantSplit/>
          <w:trHeight w:val="53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641" w:rsidRPr="00CC7C86" w:rsidRDefault="00A00641" w:rsidP="00C376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公司名稱/單位名稱：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641" w:rsidRPr="00CC7C86" w:rsidRDefault="00A00641" w:rsidP="00C376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00641" w:rsidRPr="00CC7C86" w:rsidTr="00C3767B">
        <w:tblPrEx>
          <w:jc w:val="left"/>
        </w:tblPrEx>
        <w:trPr>
          <w:cantSplit/>
          <w:trHeight w:val="53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641" w:rsidRPr="00CC7C86" w:rsidRDefault="00A00641" w:rsidP="00C3767B">
            <w:pPr>
              <w:rPr>
                <w:rFonts w:eastAsia="標楷體"/>
              </w:rPr>
            </w:pPr>
            <w:r w:rsidRPr="00CC7C86">
              <w:rPr>
                <w:rFonts w:eastAsia="標楷體"/>
              </w:rPr>
              <w:t>電話：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641" w:rsidRPr="00CC7C86" w:rsidRDefault="00A00641" w:rsidP="00C3767B">
            <w:pPr>
              <w:rPr>
                <w:rFonts w:eastAsia="標楷體"/>
              </w:rPr>
            </w:pPr>
            <w:r w:rsidRPr="00CC7C86">
              <w:rPr>
                <w:rFonts w:eastAsia="標楷體" w:hint="eastAsia"/>
              </w:rPr>
              <w:t>地點：</w:t>
            </w:r>
          </w:p>
        </w:tc>
      </w:tr>
      <w:tr w:rsidR="00A00641" w:rsidRPr="00CC7C86" w:rsidTr="00C3767B">
        <w:tblPrEx>
          <w:jc w:val="left"/>
        </w:tblPrEx>
        <w:trPr>
          <w:cantSplit/>
          <w:trHeight w:val="3780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641" w:rsidRPr="00A00641" w:rsidRDefault="00A00641" w:rsidP="00C3767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洽談內容</w:t>
            </w:r>
            <w:r w:rsidRPr="00CC7C86">
              <w:rPr>
                <w:rFonts w:eastAsia="標楷體"/>
                <w:szCs w:val="24"/>
              </w:rPr>
              <w:t>：</w:t>
            </w:r>
          </w:p>
        </w:tc>
      </w:tr>
      <w:tr w:rsidR="00A00641" w:rsidRPr="00CC7C86" w:rsidTr="00C3767B">
        <w:tblPrEx>
          <w:jc w:val="left"/>
        </w:tblPrEx>
        <w:trPr>
          <w:cantSplit/>
          <w:trHeight w:val="3447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641" w:rsidRPr="00CC7C86" w:rsidRDefault="00A00641" w:rsidP="00C3767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待辦事項</w:t>
            </w:r>
            <w:r w:rsidRPr="00CC7C86">
              <w:rPr>
                <w:rFonts w:eastAsia="標楷體"/>
                <w:szCs w:val="24"/>
              </w:rPr>
              <w:t>：</w:t>
            </w: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  <w:p w:rsidR="00A00641" w:rsidRPr="00CC7C86" w:rsidRDefault="00A00641" w:rsidP="00C3767B">
            <w:pPr>
              <w:rPr>
                <w:rFonts w:eastAsia="標楷體"/>
              </w:rPr>
            </w:pPr>
          </w:p>
        </w:tc>
      </w:tr>
    </w:tbl>
    <w:p w:rsidR="00A00641" w:rsidRPr="00CC7C86" w:rsidRDefault="00A00641" w:rsidP="00A00641">
      <w:pPr>
        <w:spacing w:before="180"/>
        <w:rPr>
          <w:rFonts w:ascii="Calibri" w:hAnsi="Calibri" w:hint="eastAsia"/>
          <w:szCs w:val="22"/>
        </w:rPr>
      </w:pPr>
      <w:r w:rsidRPr="00CC7C86">
        <w:rPr>
          <w:rFonts w:ascii="標楷體" w:eastAsia="標楷體" w:hAnsi="標楷體"/>
          <w:szCs w:val="22"/>
        </w:rPr>
        <w:t xml:space="preserve">  填表人</w:t>
      </w:r>
      <w:r w:rsidRPr="00CC7C86">
        <w:rPr>
          <w:rFonts w:ascii="標楷體" w:eastAsia="標楷體" w:hAnsi="標楷體"/>
          <w:szCs w:val="24"/>
        </w:rPr>
        <w:t xml:space="preserve">             </w:t>
      </w:r>
      <w:r w:rsidR="00F111C0">
        <w:rPr>
          <w:rFonts w:ascii="標楷體" w:eastAsia="標楷體" w:hAnsi="標楷體" w:hint="eastAsia"/>
          <w:szCs w:val="24"/>
        </w:rPr>
        <w:t xml:space="preserve">   </w:t>
      </w:r>
      <w:r w:rsidRPr="00CC7C86">
        <w:rPr>
          <w:rFonts w:ascii="標楷體" w:eastAsia="標楷體" w:hAnsi="標楷體"/>
          <w:szCs w:val="24"/>
        </w:rPr>
        <w:t xml:space="preserve">   </w:t>
      </w:r>
      <w:r w:rsidR="00F111C0">
        <w:rPr>
          <w:rFonts w:ascii="標楷體" w:eastAsia="標楷體" w:hAnsi="標楷體"/>
          <w:szCs w:val="24"/>
        </w:rPr>
        <w:t>二級單位主管</w:t>
      </w:r>
      <w:r w:rsidRPr="00CC7C86">
        <w:rPr>
          <w:rFonts w:ascii="標楷體" w:eastAsia="標楷體" w:hAnsi="標楷體"/>
          <w:szCs w:val="24"/>
        </w:rPr>
        <w:t xml:space="preserve">          </w:t>
      </w:r>
      <w:r w:rsidR="00F111C0">
        <w:rPr>
          <w:rFonts w:ascii="標楷體" w:eastAsia="標楷體" w:hAnsi="標楷體" w:hint="eastAsia"/>
          <w:szCs w:val="24"/>
        </w:rPr>
        <w:t xml:space="preserve">    </w:t>
      </w:r>
      <w:bookmarkStart w:id="0" w:name="_GoBack"/>
      <w:bookmarkEnd w:id="0"/>
      <w:r w:rsidRPr="00CC7C86">
        <w:rPr>
          <w:rFonts w:ascii="標楷體" w:eastAsia="標楷體" w:hAnsi="標楷體"/>
          <w:szCs w:val="24"/>
        </w:rPr>
        <w:t xml:space="preserve"> </w:t>
      </w:r>
      <w:r w:rsidR="00F111C0">
        <w:rPr>
          <w:rFonts w:ascii="標楷體" w:eastAsia="標楷體" w:hAnsi="標楷體"/>
          <w:szCs w:val="24"/>
        </w:rPr>
        <w:t>一級單位主管</w:t>
      </w:r>
    </w:p>
    <w:p w:rsidR="00A00641" w:rsidRPr="00CC7C86" w:rsidRDefault="00A00641" w:rsidP="00A00641">
      <w:pPr>
        <w:jc w:val="both"/>
      </w:pPr>
      <w:r w:rsidRPr="00CC7C86">
        <w:rPr>
          <w:rFonts w:eastAsia="標楷體"/>
          <w:szCs w:val="21"/>
        </w:rPr>
        <w:t xml:space="preserve">     </w:t>
      </w:r>
    </w:p>
    <w:p w:rsidR="00DB26CC" w:rsidRPr="00CC7C86" w:rsidRDefault="00CC7C86" w:rsidP="00CC7C86">
      <w:pPr>
        <w:tabs>
          <w:tab w:val="left" w:pos="7970"/>
        </w:tabs>
      </w:pPr>
      <w:r>
        <w:tab/>
      </w:r>
    </w:p>
    <w:sectPr w:rsidR="00DB26CC" w:rsidRPr="00CC7C86" w:rsidSect="00CC7C86">
      <w:footerReference w:type="default" r:id="rId7"/>
      <w:pgSz w:w="11906" w:h="16838"/>
      <w:pgMar w:top="1440" w:right="1080" w:bottom="1440" w:left="1080" w:header="720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28" w:rsidRDefault="00893828" w:rsidP="00CC7C86">
      <w:r>
        <w:separator/>
      </w:r>
    </w:p>
  </w:endnote>
  <w:endnote w:type="continuationSeparator" w:id="0">
    <w:p w:rsidR="00893828" w:rsidRDefault="00893828" w:rsidP="00CC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4B" w:rsidRDefault="00880D8E">
    <w:pPr>
      <w:pStyle w:val="a3"/>
      <w:wordWrap w:val="0"/>
      <w:jc w:val="right"/>
    </w:pPr>
    <w:r>
      <w:t xml:space="preserve">                                                                                   </w:t>
    </w:r>
  </w:p>
  <w:p w:rsidR="00D34B4B" w:rsidRDefault="00893828" w:rsidP="00CC7C86">
    <w:pPr>
      <w:pStyle w:val="a3"/>
      <w:ind w:right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28" w:rsidRDefault="00893828" w:rsidP="00CC7C86">
      <w:r>
        <w:separator/>
      </w:r>
    </w:p>
  </w:footnote>
  <w:footnote w:type="continuationSeparator" w:id="0">
    <w:p w:rsidR="00893828" w:rsidRDefault="00893828" w:rsidP="00CC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307"/>
    <w:multiLevelType w:val="multilevel"/>
    <w:tmpl w:val="3ADA3164"/>
    <w:lvl w:ilvl="0">
      <w:start w:val="1"/>
      <w:numFmt w:val="decimal"/>
      <w:lvlText w:val="%1."/>
      <w:lvlJc w:val="left"/>
      <w:pPr>
        <w:ind w:left="56" w:hanging="480"/>
      </w:pPr>
    </w:lvl>
    <w:lvl w:ilvl="1">
      <w:start w:val="1"/>
      <w:numFmt w:val="ideographTraditional"/>
      <w:lvlText w:val="%2、"/>
      <w:lvlJc w:val="left"/>
      <w:pPr>
        <w:ind w:left="536" w:hanging="480"/>
      </w:pPr>
    </w:lvl>
    <w:lvl w:ilvl="2">
      <w:start w:val="1"/>
      <w:numFmt w:val="lowerRoman"/>
      <w:lvlText w:val="%3."/>
      <w:lvlJc w:val="right"/>
      <w:pPr>
        <w:ind w:left="1016" w:hanging="480"/>
      </w:pPr>
    </w:lvl>
    <w:lvl w:ilvl="3">
      <w:start w:val="1"/>
      <w:numFmt w:val="decimal"/>
      <w:lvlText w:val="%4."/>
      <w:lvlJc w:val="left"/>
      <w:pPr>
        <w:ind w:left="1496" w:hanging="480"/>
      </w:pPr>
    </w:lvl>
    <w:lvl w:ilvl="4">
      <w:start w:val="1"/>
      <w:numFmt w:val="ideographTraditional"/>
      <w:lvlText w:val="%5、"/>
      <w:lvlJc w:val="left"/>
      <w:pPr>
        <w:ind w:left="1976" w:hanging="480"/>
      </w:pPr>
    </w:lvl>
    <w:lvl w:ilvl="5">
      <w:start w:val="1"/>
      <w:numFmt w:val="lowerRoman"/>
      <w:lvlText w:val="%6."/>
      <w:lvlJc w:val="right"/>
      <w:pPr>
        <w:ind w:left="2456" w:hanging="480"/>
      </w:pPr>
    </w:lvl>
    <w:lvl w:ilvl="6">
      <w:start w:val="1"/>
      <w:numFmt w:val="decimal"/>
      <w:lvlText w:val="%7."/>
      <w:lvlJc w:val="left"/>
      <w:pPr>
        <w:ind w:left="2936" w:hanging="480"/>
      </w:pPr>
    </w:lvl>
    <w:lvl w:ilvl="7">
      <w:start w:val="1"/>
      <w:numFmt w:val="ideographTraditional"/>
      <w:lvlText w:val="%8、"/>
      <w:lvlJc w:val="left"/>
      <w:pPr>
        <w:ind w:left="3416" w:hanging="480"/>
      </w:pPr>
    </w:lvl>
    <w:lvl w:ilvl="8">
      <w:start w:val="1"/>
      <w:numFmt w:val="lowerRoman"/>
      <w:lvlText w:val="%9."/>
      <w:lvlJc w:val="right"/>
      <w:pPr>
        <w:ind w:left="38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6"/>
    <w:rsid w:val="00880D8E"/>
    <w:rsid w:val="00893828"/>
    <w:rsid w:val="00A00641"/>
    <w:rsid w:val="00CC7C86"/>
    <w:rsid w:val="00DB26CC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8491"/>
  <w15:chartTrackingRefBased/>
  <w15:docId w15:val="{439E14BD-38A4-4468-B8A9-0530633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7C8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C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C7C8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CC7C86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C7C86"/>
    <w:rPr>
      <w:rFonts w:ascii="Times New Roman" w:eastAsia="新細明體" w:hAnsi="Times New Roman" w:cs="Times New Roman"/>
      <w:kern w:val="3"/>
      <w:szCs w:val="20"/>
    </w:rPr>
  </w:style>
  <w:style w:type="paragraph" w:styleId="a7">
    <w:name w:val="header"/>
    <w:basedOn w:val="a"/>
    <w:link w:val="a8"/>
    <w:uiPriority w:val="99"/>
    <w:unhideWhenUsed/>
    <w:rsid w:val="00CC7C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C7C8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2020-06-05T06:30:00Z</dcterms:created>
  <dcterms:modified xsi:type="dcterms:W3CDTF">2020-06-05T09:52:00Z</dcterms:modified>
</cp:coreProperties>
</file>